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44DC" w14:textId="77777777" w:rsidR="00F613D8" w:rsidRDefault="00F613D8" w:rsidP="005F3210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14:paraId="4E3009F0" w14:textId="77777777" w:rsidR="007C0AFF" w:rsidRPr="00A666D4" w:rsidRDefault="002764DF" w:rsidP="005F3210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A666D4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Կոտորակների  համեմատումը</w:t>
      </w:r>
    </w:p>
    <w:p w14:paraId="23FA21DE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Նույն հայտարարով  երկու  կոտորակներից ավելի մեծ է այն կոտորակը, որի համարիչն ավելի մեծ է։</w:t>
      </w:r>
    </w:p>
    <w:p w14:paraId="4DF207C8" w14:textId="77777777" w:rsidR="002764DF" w:rsidRPr="00A666D4" w:rsidRDefault="002764DF" w:rsidP="005F3210">
      <w:pPr>
        <w:pStyle w:val="a3"/>
        <w:jc w:val="both"/>
        <w:rPr>
          <w:rFonts w:ascii="Sylfaen" w:hAnsi="Sylfaen" w:cs="Arial"/>
          <w:sz w:val="32"/>
          <w:szCs w:val="32"/>
          <w:lang w:val="hy-AM"/>
        </w:rPr>
      </w:pPr>
      <w:r w:rsidRPr="00A666D4">
        <w:rPr>
          <w:rFonts w:ascii="Sylfaen" w:hAnsi="Sylfaen" w:cs="Arial"/>
          <w:sz w:val="32"/>
          <w:szCs w:val="32"/>
          <w:highlight w:val="yellow"/>
          <w:lang w:val="hy-AM"/>
        </w:rPr>
        <w:t>Օրինակ</w:t>
      </w:r>
      <w:r w:rsidRPr="00A666D4">
        <w:rPr>
          <w:rFonts w:ascii="Sylfaen" w:hAnsi="Sylfaen" w:cs="Arial"/>
          <w:sz w:val="40"/>
          <w:szCs w:val="40"/>
          <w:highlight w:val="yellow"/>
          <w:lang w:val="hy-AM"/>
        </w:rPr>
        <w:t xml:space="preserve">՝ 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 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59215E18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Նույն համարիչով   երկու  կոտորակներից ավելի մեծ է այն կոտորակը, որի հայտարարը ավելի փոքր է։</w:t>
      </w:r>
    </w:p>
    <w:p w14:paraId="7023A1C5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220207B7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Եթե կոտորակի համարիչն ու հայտարարը իրար հավասար են, ապա կոտորակը հավասար է 1-ի։</w:t>
      </w:r>
    </w:p>
    <w:p w14:paraId="42EEC8C7" w14:textId="77777777" w:rsidR="005F3210" w:rsidRPr="00A666D4" w:rsidRDefault="005F3210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=1</m:t>
        </m:r>
      </m:oMath>
    </w:p>
    <w:p w14:paraId="5D995734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Եթե կոտորակի համարիչը  մեծ է  հայտարարից, ապա կոտորակը մեծ է 1-ից։</w:t>
      </w:r>
    </w:p>
    <w:p w14:paraId="5EB348B8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&gt;1</w:t>
      </w:r>
      <w:r w:rsidRPr="00A666D4">
        <w:rPr>
          <w:rFonts w:ascii="Sylfaen" w:hAnsi="Sylfaen" w:cs="Arial"/>
          <w:sz w:val="28"/>
          <w:szCs w:val="28"/>
          <w:lang w:val="hy-AM"/>
        </w:rPr>
        <w:t>, քանի որ  6&gt;4։</w:t>
      </w:r>
    </w:p>
    <w:p w14:paraId="1EF9AB17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Եթե կոտորակի համարիչը  փոքր է  հայտարարից, ապա կոտորակը փոքր  է 1-ից։</w:t>
      </w:r>
    </w:p>
    <w:p w14:paraId="6B254893" w14:textId="77777777" w:rsidR="002764DF" w:rsidRPr="00A666D4" w:rsidRDefault="00C04B92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2764DF" w:rsidRPr="00A666D4">
        <w:rPr>
          <w:rFonts w:ascii="Sylfaen" w:hAnsi="Sylfaen" w:cs="Arial"/>
          <w:sz w:val="40"/>
          <w:szCs w:val="40"/>
          <w:lang w:val="hy-AM"/>
        </w:rPr>
        <w:t>&lt;1</w:t>
      </w:r>
      <w:r w:rsidR="002764DF" w:rsidRPr="00A666D4">
        <w:rPr>
          <w:rFonts w:ascii="Sylfaen" w:hAnsi="Sylfaen" w:cs="Arial"/>
          <w:sz w:val="28"/>
          <w:szCs w:val="28"/>
          <w:lang w:val="hy-AM"/>
        </w:rPr>
        <w:t>, քանի որ  4&lt;6։</w:t>
      </w:r>
    </w:p>
    <w:p w14:paraId="105E2A96" w14:textId="77777777" w:rsidR="005F3210" w:rsidRPr="00A666D4" w:rsidRDefault="002764DF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Մի կոտորակը </w:t>
      </w:r>
      <w:r w:rsidR="005F3210" w:rsidRPr="00A666D4">
        <w:rPr>
          <w:rFonts w:ascii="Sylfaen" w:hAnsi="Sylfaen" w:cs="Arial"/>
          <w:sz w:val="28"/>
          <w:szCs w:val="28"/>
          <w:lang w:val="hy-AM"/>
        </w:rPr>
        <w:t>մեծ է մյուսից, եթե առաջին կոտորակի համարիչի և  երկրորդ կոտորակի հայտարարի արտադրյալը մեծ է առաջին կոտորակի հայտարարի և երկրորդ կոտորակի  համարիչի արտադրյալից։</w:t>
      </w:r>
    </w:p>
    <w:p w14:paraId="079487A6" w14:textId="77777777" w:rsidR="005F3210" w:rsidRPr="00A666D4" w:rsidRDefault="005F3210" w:rsidP="005F3210">
      <w:pPr>
        <w:ind w:left="720"/>
        <w:jc w:val="both"/>
        <w:rPr>
          <w:rFonts w:ascii="Sylfaen" w:hAnsi="Sylfaen" w:cs="Arial"/>
          <w:sz w:val="40"/>
          <w:szCs w:val="40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Օրինակ՝   </w:t>
      </w:r>
    </w:p>
    <w:p w14:paraId="6824A5E6" w14:textId="77777777" w:rsidR="00A666D4" w:rsidRPr="00A666D4" w:rsidRDefault="00A666D4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A19109A" wp14:editId="7E9E8A4E">
                <wp:extent cx="819150" cy="790575"/>
                <wp:effectExtent l="0" t="0" r="0" b="0"/>
                <wp:docPr id="17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90575"/>
                          <a:chOff x="3000364" y="1928802"/>
                          <a:chExt cx="1152525" cy="111442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364" y="1928802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Прямая соединительная линия 4"/>
                        <wps:cNvCnPr/>
                        <wps:spPr>
                          <a:xfrm rot="16200000" flipH="1">
                            <a:off x="3214678" y="2143116"/>
                            <a:ext cx="714380" cy="714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rot="10800000" flipV="1">
                            <a:off x="3214678" y="2143116"/>
                            <a:ext cx="714380" cy="6429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6C0127" id="Группа 16" o:spid="_x0000_s1026" style="width:64.5pt;height:62.25pt;mso-position-horizontal-relative:char;mso-position-vertical-relative:line" coordorigin="30003,19288" coordsize="11525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0003;top:19288;width:11525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">
                  <v:imagedata r:id="rId7" o:title="" chromakey="white"/>
                </v:shape>
                <v:line id="Прямая соединительная линия 4" o:spid="_x0000_s1028" style="position:absolute;rotation:90;flip:x;visibility:visible;mso-wrap-style:square" from="32146,21431" to="39289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" strokecolor="#9bbb59 [3206]" strokeweight="2pt">
                  <v:shadow on="t" color="black" opacity="24903f" origin=",.5" offset="0,.55556mm"/>
                </v:line>
                <v:line id="Прямая соединительная линия 5" o:spid="_x0000_s1029" style="position:absolute;rotation:180;flip:y;visibility:visible;mso-wrap-style:square" from="32146,21431" to="39290,2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" strokecolor="#4f81bd [3204]" strokeweight="3pt">
                  <v:shadow on="t" color="black" opacity="22937f" origin=",.5" offset="0,.63889mm"/>
                </v:line>
                <w10:anchorlock/>
              </v:group>
            </w:pict>
          </mc:Fallback>
        </mc:AlternateContent>
      </w:r>
    </w:p>
    <w:p w14:paraId="60FD440A" w14:textId="77777777" w:rsidR="005F3210" w:rsidRPr="00A666D4" w:rsidRDefault="005F3210" w:rsidP="005F3210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lastRenderedPageBreak/>
        <w:t>4</w:t>
      </w:r>
      <w:r w:rsidRPr="00A666D4">
        <w:rPr>
          <w:rFonts w:ascii="Sylfaen" w:eastAsia="MS Gothic" w:hAnsi="MS Gothic" w:cs="MS Gothic"/>
          <w:sz w:val="28"/>
          <w:szCs w:val="28"/>
          <w:lang w:val="hy-AM"/>
        </w:rPr>
        <w:t>‧</w:t>
      </w:r>
      <w:r w:rsidRPr="00A666D4">
        <w:rPr>
          <w:rFonts w:ascii="Sylfaen" w:eastAsia="MS Gothic" w:hAnsi="Sylfaen" w:cs="MS Gothic"/>
          <w:sz w:val="28"/>
          <w:szCs w:val="28"/>
          <w:lang w:val="hy-AM"/>
        </w:rPr>
        <w:t>4 և 6</w:t>
      </w:r>
      <w:r w:rsidRPr="00A666D4">
        <w:rPr>
          <w:rFonts w:ascii="Times New Roman" w:eastAsia="MS Gothic" w:hAnsi="Times New Roman" w:cs="Times New Roman"/>
          <w:sz w:val="28"/>
          <w:szCs w:val="28"/>
          <w:lang w:val="hy-AM"/>
        </w:rPr>
        <w:t>‧</w:t>
      </w:r>
      <w:r w:rsidRPr="00A666D4">
        <w:rPr>
          <w:rFonts w:ascii="Sylfaen" w:eastAsia="MS Gothic" w:hAnsi="Sylfaen" w:cs="MS Gothic"/>
          <w:sz w:val="28"/>
          <w:szCs w:val="28"/>
          <w:lang w:val="hy-AM"/>
        </w:rPr>
        <w:t>3</w:t>
      </w:r>
    </w:p>
    <w:p w14:paraId="6F282B84" w14:textId="77777777" w:rsidR="006D0CB2" w:rsidRPr="00A666D4" w:rsidRDefault="005F3210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16 &lt; 18</w:t>
      </w:r>
      <w:r w:rsidR="006D0CB2" w:rsidRPr="00A666D4">
        <w:rPr>
          <w:rFonts w:ascii="Sylfaen" w:eastAsia="MS Gothic" w:hAnsi="Sylfaen" w:cs="MS Gothic"/>
          <w:sz w:val="28"/>
          <w:szCs w:val="28"/>
          <w:lang w:val="hy-AM"/>
        </w:rPr>
        <w:t>, ուստի</w:t>
      </w:r>
    </w:p>
    <w:p w14:paraId="731A58C4" w14:textId="77777777" w:rsidR="005F3210" w:rsidRPr="00A666D4" w:rsidRDefault="00C04B92" w:rsidP="006D0CB2">
      <w:pPr>
        <w:ind w:left="720"/>
        <w:jc w:val="both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5F3210" w:rsidRPr="00A666D4">
        <w:rPr>
          <w:rFonts w:ascii="Sylfaen" w:hAnsi="Sylfaen" w:cs="Arial"/>
          <w:sz w:val="40"/>
          <w:szCs w:val="40"/>
          <w:lang w:val="hy-AM"/>
        </w:rPr>
        <w:t xml:space="preserve"> </w:t>
      </w:r>
      <w:r w:rsidR="005F3210" w:rsidRPr="00A666D4">
        <w:rPr>
          <w:rFonts w:ascii="Sylfaen" w:hAnsi="Sylfaen" w:cs="Arial"/>
          <w:sz w:val="28"/>
          <w:szCs w:val="28"/>
          <w:lang w:val="hy-AM"/>
        </w:rPr>
        <w:t xml:space="preserve">&lt;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="006D0CB2"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54CC541C" w14:textId="77777777" w:rsidR="006D0CB2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highlight w:val="yellow"/>
          <w:lang w:val="hy-AM"/>
        </w:rPr>
        <w:t>Առաջադրանքներ</w:t>
      </w:r>
    </w:p>
    <w:p w14:paraId="3DC38838" w14:textId="31C2776B" w:rsidR="007B0D8C" w:rsidRPr="00F613D8" w:rsidRDefault="007B0D8C" w:rsidP="00F613D8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F613D8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114DA237" w14:textId="76D5BD64" w:rsidR="007B0D8C" w:rsidRPr="00A666D4" w:rsidRDefault="00C04B92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Sylfaen" w:cs="MS Gothic"/>
            <w:sz w:val="40"/>
            <w:szCs w:val="40"/>
            <w:lang w:val="hy-AM"/>
          </w:rPr>
          <m:t xml:space="preserve"> </m:t>
        </m:r>
      </m:oMath>
      <w:r w:rsidR="00BF57AE">
        <w:rPr>
          <w:rFonts w:ascii="Sylfaen" w:eastAsia="MS Gothic" w:hAnsi="Sylfaen" w:cs="MS Gothic"/>
          <w:sz w:val="28"/>
          <w:szCs w:val="28"/>
          <w:lang w:val="hy-AM"/>
        </w:rPr>
        <w:t>=</w:t>
      </w:r>
      <w:r w:rsidR="007B0D8C" w:rsidRPr="00A666D4">
        <w:rPr>
          <w:rFonts w:ascii="Sylfaen" w:eastAsia="MS Gothic" w:hAnsi="Sylfaen" w:cs="MS Gothic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den>
        </m:f>
      </m:oMath>
    </w:p>
    <w:p w14:paraId="6A54D199" w14:textId="49FC0C49" w:rsidR="007B0D8C" w:rsidRPr="00A666D4" w:rsidRDefault="00C04B92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BF57AE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den>
        </m:f>
      </m:oMath>
    </w:p>
    <w:p w14:paraId="52F9CE92" w14:textId="1B98FC4B" w:rsidR="007B0D8C" w:rsidRPr="00A666D4" w:rsidRDefault="00C04B92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BF57AE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24</m:t>
            </m:r>
          </m:den>
        </m:f>
      </m:oMath>
    </w:p>
    <w:p w14:paraId="547697C5" w14:textId="23ACDF79" w:rsidR="007B0D8C" w:rsidRPr="00F613D8" w:rsidRDefault="00C04B92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BF57AE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44</m:t>
            </m:r>
          </m:den>
        </m:f>
      </m:oMath>
    </w:p>
    <w:p w14:paraId="00BC464F" w14:textId="3CEB6DF7" w:rsidR="00F613D8" w:rsidRPr="00D8119B" w:rsidRDefault="00C04B92" w:rsidP="00D8119B">
      <w:pPr>
        <w:ind w:left="360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108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</m:t>
            </m:r>
          </m:den>
        </m:f>
      </m:oMath>
      <w:r w:rsidR="00F613D8" w:rsidRPr="00D8119B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BF57AE" w:rsidRPr="00D8119B">
        <w:rPr>
          <w:rFonts w:ascii="Sylfaen" w:eastAsia="MS Gothic" w:hAnsi="Sylfaen" w:cs="MS Gothic"/>
          <w:sz w:val="40"/>
          <w:szCs w:val="40"/>
          <w:lang w:val="hy-AM"/>
        </w:rPr>
        <w:t>&gt;</w:t>
      </w:r>
      <w:r w:rsidR="00F613D8" w:rsidRPr="00D8119B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108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45</m:t>
            </m:r>
          </m:den>
        </m:f>
      </m:oMath>
    </w:p>
    <w:p w14:paraId="51E20224" w14:textId="5C7638A8" w:rsidR="00F613D8" w:rsidRPr="00A666D4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121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160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_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121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160</m:t>
            </m:r>
          </m:den>
        </m:f>
      </m:oMath>
    </w:p>
    <w:p w14:paraId="64A94D83" w14:textId="4517E22B" w:rsidR="007B0D8C" w:rsidRPr="00F613D8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440</m:t>
            </m:r>
          </m:den>
        </m:f>
      </m:oMath>
    </w:p>
    <w:p w14:paraId="55FFC04A" w14:textId="35D551FF" w:rsidR="00F613D8" w:rsidRPr="00F613D8" w:rsidRDefault="00F613D8" w:rsidP="00F613D8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F613D8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4F80A854" w14:textId="05D29915" w:rsidR="00F613D8" w:rsidRPr="00A666D4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Sylfaen" w:cs="MS Gothic"/>
            <w:sz w:val="40"/>
            <w:szCs w:val="40"/>
            <w:lang w:val="hy-AM"/>
          </w:rPr>
          <m:t xml:space="preserve"> </m:t>
        </m:r>
      </m:oMath>
      <w:r w:rsidR="00D8119B">
        <w:rPr>
          <w:rFonts w:ascii="Sylfaen" w:eastAsia="MS Gothic" w:hAnsi="Sylfaen" w:cs="MS Gothic"/>
          <w:sz w:val="28"/>
          <w:szCs w:val="28"/>
          <w:lang w:val="en-US"/>
        </w:rPr>
        <w:t>=</w:t>
      </w:r>
      <w:r w:rsidR="00F613D8" w:rsidRPr="00A666D4">
        <w:rPr>
          <w:rFonts w:ascii="Sylfaen" w:eastAsia="MS Gothic" w:hAnsi="Sylfaen" w:cs="MS Gothic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den>
        </m:f>
      </m:oMath>
    </w:p>
    <w:p w14:paraId="15C6895E" w14:textId="00857A65" w:rsidR="00F613D8" w:rsidRPr="00A666D4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109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</w:p>
    <w:p w14:paraId="7C908F5F" w14:textId="10AD4178" w:rsidR="00F613D8" w:rsidRPr="00A666D4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24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24</m:t>
            </m:r>
          </m:den>
        </m:f>
      </m:oMath>
    </w:p>
    <w:p w14:paraId="50D92081" w14:textId="03EAA801" w:rsidR="00F613D8" w:rsidRPr="00F613D8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121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</w:p>
    <w:p w14:paraId="34C0CB68" w14:textId="7E683CE3" w:rsidR="00F613D8" w:rsidRPr="00A666D4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</m:t>
            </m:r>
          </m:den>
        </m:f>
      </m:oMath>
    </w:p>
    <w:p w14:paraId="634826C0" w14:textId="70040A46" w:rsidR="00F613D8" w:rsidRPr="00A666D4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160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121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160</m:t>
            </m:r>
          </m:den>
        </m:f>
      </m:oMath>
    </w:p>
    <w:p w14:paraId="62038903" w14:textId="5208EFC6" w:rsidR="00F613D8" w:rsidRPr="00F613D8" w:rsidRDefault="00C04B92" w:rsidP="00F613D8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40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119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440</m:t>
            </m:r>
          </m:den>
        </m:f>
      </m:oMath>
    </w:p>
    <w:p w14:paraId="4FB7F089" w14:textId="77777777" w:rsidR="00F613D8" w:rsidRPr="00F613D8" w:rsidRDefault="00F613D8" w:rsidP="00F613D8">
      <w:pPr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13370360" w14:textId="77777777" w:rsidR="00F613D8" w:rsidRPr="00F613D8" w:rsidRDefault="00F613D8" w:rsidP="00F613D8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F613D8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532A276B" w14:textId="77777777" w:rsidR="00F613D8" w:rsidRPr="00F613D8" w:rsidRDefault="00F613D8" w:rsidP="00F613D8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296E946A" w14:textId="1B66F407" w:rsidR="00F613D8" w:rsidRPr="00A666D4" w:rsidRDefault="00C04B92" w:rsidP="00F613D8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1240812D" w14:textId="0B4F47F3" w:rsidR="00F613D8" w:rsidRPr="00A666D4" w:rsidRDefault="00C04B92" w:rsidP="00F613D8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18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4FA84695" w14:textId="7E94677B" w:rsidR="00F613D8" w:rsidRPr="00A666D4" w:rsidRDefault="00C04B92" w:rsidP="00F613D8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05A8948E" w14:textId="023A2249" w:rsidR="00F613D8" w:rsidRPr="00A666D4" w:rsidRDefault="00C04B92" w:rsidP="00F613D8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den>
        </m:f>
      </m:oMath>
      <w:r w:rsidR="00F613D8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39B9D148" w14:textId="77777777" w:rsidR="00F613D8" w:rsidRDefault="00F613D8" w:rsidP="00F613D8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E0F7879" w14:textId="77777777" w:rsidR="007B0D8C" w:rsidRPr="00F613D8" w:rsidRDefault="007B0D8C" w:rsidP="00F613D8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F613D8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428DAAA6" w14:textId="682D556C" w:rsidR="007B0D8C" w:rsidRPr="00A666D4" w:rsidRDefault="00C04B92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4FD88356" w14:textId="7B41A64A" w:rsidR="007B0D8C" w:rsidRPr="00A666D4" w:rsidRDefault="00C04B92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D8119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18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40335CB3" w14:textId="0613148D" w:rsidR="007B0D8C" w:rsidRPr="00A666D4" w:rsidRDefault="00C04B92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092D7E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0D780C6F" w14:textId="42FE98D2" w:rsidR="007B0D8C" w:rsidRPr="00A666D4" w:rsidRDefault="00C04B92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092D7E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5181A3CA" w14:textId="77777777" w:rsidR="007B0D8C" w:rsidRPr="00A666D4" w:rsidRDefault="007B0D8C" w:rsidP="007B0D8C">
      <w:pPr>
        <w:pStyle w:val="a3"/>
        <w:tabs>
          <w:tab w:val="left" w:pos="3960"/>
        </w:tabs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ab/>
      </w:r>
    </w:p>
    <w:p w14:paraId="75754F53" w14:textId="2B7748BD" w:rsidR="007B0D8C" w:rsidRPr="00A666D4" w:rsidRDefault="007B0D8C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Կոտորակները դասավորեք աճման կարգով</w:t>
      </w:r>
      <w:r w:rsidR="00F613D8">
        <w:rPr>
          <w:rFonts w:ascii="Sylfaen" w:eastAsia="MS Gothic" w:hAnsi="Sylfaen" w:cs="MS Gothic"/>
          <w:sz w:val="28"/>
          <w:szCs w:val="28"/>
          <w:lang w:val="hy-AM"/>
        </w:rPr>
        <w:t>(փոքրից մեծ հերթականությամբ)</w:t>
      </w:r>
    </w:p>
    <w:p w14:paraId="71301037" w14:textId="0CF54394" w:rsidR="007B0D8C" w:rsidRPr="00092D7E" w:rsidRDefault="00C04B92" w:rsidP="007B0D8C">
      <w:pPr>
        <w:pStyle w:val="a3"/>
        <w:ind w:left="180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101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 xml:space="preserve">, 1 </m:t>
          </m:r>
          <m:r>
            <w:rPr>
              <w:rFonts w:ascii="Sylfaen" w:eastAsia="MS Gothic" w:hAnsi="Sylfaen" w:cs="MS Gothic"/>
              <w:sz w:val="28"/>
              <w:szCs w:val="28"/>
              <w:lang w:val="hy-AM"/>
            </w:rPr>
            <w:br/>
          </m:r>
          <m:r>
            <w:rPr>
              <w:rFonts w:ascii="Sylfaen" w:eastAsia="MS Gothic" w:hAnsi="Sylfaen" w:cs="MS Gothic"/>
              <w:sz w:val="28"/>
              <w:szCs w:val="28"/>
              <w:lang w:val="hy-AM"/>
            </w:rPr>
            <w:br/>
            <w:t xml:space="preserve">1,1/4, 3/4 </w:t>
          </m:r>
        </m:oMath>
      </m:oMathPara>
      <w:bookmarkStart w:id="0" w:name="_GoBack"/>
      <w:bookmarkEnd w:id="0"/>
      <w:r w:rsidR="00092D7E" w:rsidRPr="00092D7E">
        <w:rPr>
          <w:rFonts w:ascii="Sylfaen" w:eastAsia="MS Gothic" w:hAnsi="Sylfaen" w:cs="MS Gothic"/>
          <w:sz w:val="28"/>
          <w:szCs w:val="28"/>
          <w:lang w:val="hy-AM"/>
        </w:rPr>
        <w:t>,6/4,21/4,101/4</w:t>
      </w:r>
    </w:p>
    <w:p w14:paraId="5BEAF887" w14:textId="77777777" w:rsidR="007B0D8C" w:rsidRPr="00A666D4" w:rsidRDefault="007B0D8C" w:rsidP="007B0D8C">
      <w:pPr>
        <w:pStyle w:val="a3"/>
        <w:tabs>
          <w:tab w:val="left" w:pos="3960"/>
        </w:tabs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ab/>
      </w:r>
    </w:p>
    <w:p w14:paraId="18E278DA" w14:textId="73B3C370" w:rsidR="00F613D8" w:rsidRPr="00A666D4" w:rsidRDefault="00092D7E" w:rsidP="00F613D8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092D7E">
        <w:rPr>
          <w:rFonts w:ascii="Sylfaen" w:eastAsia="MS Gothic" w:hAnsi="Sylfaen" w:cs="MS Gothic"/>
          <w:sz w:val="28"/>
          <w:szCs w:val="28"/>
          <w:lang w:val="hy-AM"/>
        </w:rPr>
        <w:br/>
      </w:r>
      <w:r w:rsidRPr="00092D7E">
        <w:rPr>
          <w:rFonts w:ascii="Sylfaen" w:eastAsia="MS Gothic" w:hAnsi="Sylfaen" w:cs="MS Gothic"/>
          <w:sz w:val="28"/>
          <w:szCs w:val="28"/>
          <w:lang w:val="hy-AM"/>
        </w:rPr>
        <w:br/>
      </w:r>
      <w:r w:rsidRPr="00092D7E">
        <w:rPr>
          <w:rFonts w:ascii="Sylfaen" w:eastAsia="MS Gothic" w:hAnsi="Sylfaen" w:cs="MS Gothic"/>
          <w:sz w:val="28"/>
          <w:szCs w:val="28"/>
          <w:lang w:val="hy-AM"/>
        </w:rPr>
        <w:br/>
      </w:r>
      <w:r w:rsidR="007B0D8C" w:rsidRPr="00A666D4">
        <w:rPr>
          <w:rFonts w:ascii="Sylfaen" w:eastAsia="MS Gothic" w:hAnsi="Sylfaen" w:cs="MS Gothic"/>
          <w:sz w:val="28"/>
          <w:szCs w:val="28"/>
          <w:lang w:val="hy-AM"/>
        </w:rPr>
        <w:lastRenderedPageBreak/>
        <w:t xml:space="preserve">Կոտորակները դասավորեք </w:t>
      </w:r>
      <w:r w:rsidR="002637F3">
        <w:rPr>
          <w:rFonts w:ascii="Sylfaen" w:eastAsia="MS Gothic" w:hAnsi="Sylfaen" w:cs="MS Gothic"/>
          <w:sz w:val="28"/>
          <w:szCs w:val="28"/>
          <w:lang w:val="hy-AM"/>
        </w:rPr>
        <w:t>նվազ</w:t>
      </w:r>
      <w:r w:rsidR="007B0D8C" w:rsidRPr="00A666D4">
        <w:rPr>
          <w:rFonts w:ascii="Sylfaen" w:eastAsia="MS Gothic" w:hAnsi="Sylfaen" w:cs="MS Gothic"/>
          <w:sz w:val="28"/>
          <w:szCs w:val="28"/>
          <w:lang w:val="hy-AM"/>
        </w:rPr>
        <w:t>ման կարգով</w:t>
      </w:r>
      <w:r w:rsidR="00F613D8">
        <w:rPr>
          <w:rFonts w:ascii="Sylfaen" w:eastAsia="MS Gothic" w:hAnsi="Sylfaen" w:cs="MS Gothic"/>
          <w:sz w:val="28"/>
          <w:szCs w:val="28"/>
          <w:lang w:val="hy-AM"/>
        </w:rPr>
        <w:t>(մեծից փոքր հերթականությամբ)</w:t>
      </w:r>
    </w:p>
    <w:p w14:paraId="604D3845" w14:textId="3D25AEB2" w:rsidR="007B0D8C" w:rsidRPr="00A666D4" w:rsidRDefault="007B0D8C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72A3EE5A" w14:textId="338FB4C9" w:rsidR="00F613D8" w:rsidRPr="00092D7E" w:rsidRDefault="00C04B92" w:rsidP="00F613D8">
      <w:pPr>
        <w:pStyle w:val="a3"/>
        <w:ind w:left="180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51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eastAsia="MS Gothic" w:hAnsi="Sylfaen" w:cs="MS Gothic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="MS Gothic" w:hAnsi="Sylfaen" w:cs="MS Gothic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="MS Gothic" w:hAnsi="Sylfaen" w:cs="MS Gothic"/>
              <w:sz w:val="28"/>
              <w:szCs w:val="28"/>
              <w:lang w:val="hy-AM"/>
            </w:rPr>
            <m:t xml:space="preserve">, 1 </m:t>
          </m:r>
          <m:r>
            <w:rPr>
              <w:rFonts w:ascii="Sylfaen" w:eastAsia="MS Gothic" w:hAnsi="Sylfaen" w:cs="MS Gothic"/>
              <w:sz w:val="28"/>
              <w:szCs w:val="28"/>
              <w:lang w:val="hy-AM"/>
            </w:rPr>
            <w:br/>
          </m:r>
        </m:oMath>
      </m:oMathPara>
    </w:p>
    <w:p w14:paraId="7924C14A" w14:textId="0985CECB" w:rsidR="00E40467" w:rsidRDefault="00092D7E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en-US"/>
        </w:rPr>
      </w:pPr>
      <w:r>
        <w:rPr>
          <w:rFonts w:ascii="Sylfaen" w:eastAsia="MS Gothic" w:hAnsi="Sylfaen" w:cs="MS Gothic"/>
          <w:sz w:val="28"/>
          <w:szCs w:val="28"/>
          <w:lang w:val="en-US"/>
        </w:rPr>
        <w:t>1</w:t>
      </w:r>
      <w:proofErr w:type="gramStart"/>
      <w:r>
        <w:rPr>
          <w:rFonts w:ascii="Sylfaen" w:eastAsia="MS Gothic" w:hAnsi="Sylfaen" w:cs="MS Gothic"/>
          <w:sz w:val="28"/>
          <w:szCs w:val="28"/>
          <w:lang w:val="en-US"/>
        </w:rPr>
        <w:t>,8</w:t>
      </w:r>
      <w:proofErr w:type="gramEnd"/>
      <w:r>
        <w:rPr>
          <w:rFonts w:ascii="Sylfaen" w:eastAsia="MS Gothic" w:hAnsi="Sylfaen" w:cs="MS Gothic"/>
          <w:sz w:val="28"/>
          <w:szCs w:val="28"/>
          <w:lang w:val="en-US"/>
        </w:rPr>
        <w:t>/51,8/6,8/5,8/3,1/8</w:t>
      </w:r>
    </w:p>
    <w:p w14:paraId="68E08CC8" w14:textId="77777777" w:rsidR="00092D7E" w:rsidRPr="00092D7E" w:rsidRDefault="00092D7E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en-US"/>
        </w:rPr>
      </w:pPr>
    </w:p>
    <w:p w14:paraId="12183403" w14:textId="77777777" w:rsidR="007B0D8C" w:rsidRPr="00A666D4" w:rsidRDefault="007B0D8C" w:rsidP="007B0D8C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59021F1" w14:textId="77777777" w:rsidR="007B0D8C" w:rsidRPr="00A666D4" w:rsidRDefault="007B0D8C" w:rsidP="007B0D8C">
      <w:pPr>
        <w:pStyle w:val="a3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57305FF" w14:textId="77777777" w:rsidR="007B0D8C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68B9F39B" w14:textId="77777777" w:rsidR="005F3210" w:rsidRPr="00A666D4" w:rsidRDefault="005F3210" w:rsidP="005F3210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0C377B2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</w:p>
    <w:p w14:paraId="25D3C135" w14:textId="77777777" w:rsidR="002764DF" w:rsidRPr="00A666D4" w:rsidRDefault="002764DF" w:rsidP="005F3210">
      <w:pPr>
        <w:pStyle w:val="a3"/>
        <w:jc w:val="both"/>
        <w:rPr>
          <w:rFonts w:ascii="Sylfaen" w:hAnsi="Sylfaen" w:cs="Arial"/>
          <w:sz w:val="28"/>
          <w:szCs w:val="28"/>
          <w:lang w:val="hy-AM"/>
        </w:rPr>
      </w:pPr>
    </w:p>
    <w:p w14:paraId="47A7C40D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</w:p>
    <w:sectPr w:rsidR="002764DF" w:rsidRPr="00A666D4" w:rsidSect="007C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68C"/>
    <w:multiLevelType w:val="hybridMultilevel"/>
    <w:tmpl w:val="510A6924"/>
    <w:lvl w:ilvl="0" w:tplc="7BE4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07C96"/>
    <w:multiLevelType w:val="hybridMultilevel"/>
    <w:tmpl w:val="B4D602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D405D6"/>
    <w:multiLevelType w:val="hybridMultilevel"/>
    <w:tmpl w:val="72F0F054"/>
    <w:lvl w:ilvl="0" w:tplc="7BE4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E76DC"/>
    <w:multiLevelType w:val="hybridMultilevel"/>
    <w:tmpl w:val="3252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D5724C"/>
    <w:multiLevelType w:val="hybridMultilevel"/>
    <w:tmpl w:val="ACC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DF"/>
    <w:rsid w:val="00092D7E"/>
    <w:rsid w:val="002637F3"/>
    <w:rsid w:val="002764DF"/>
    <w:rsid w:val="004324C6"/>
    <w:rsid w:val="0050526A"/>
    <w:rsid w:val="00505664"/>
    <w:rsid w:val="005F3210"/>
    <w:rsid w:val="006D0CB2"/>
    <w:rsid w:val="006D1920"/>
    <w:rsid w:val="007B0D8C"/>
    <w:rsid w:val="007C0AFF"/>
    <w:rsid w:val="00A666D4"/>
    <w:rsid w:val="00BF57AE"/>
    <w:rsid w:val="00C04B92"/>
    <w:rsid w:val="00D8119B"/>
    <w:rsid w:val="00E40467"/>
    <w:rsid w:val="00E82B9D"/>
    <w:rsid w:val="00EA0E86"/>
    <w:rsid w:val="00F17F1D"/>
    <w:rsid w:val="00F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64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64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2024-02-13T16:53:00Z</dcterms:created>
  <dcterms:modified xsi:type="dcterms:W3CDTF">2024-02-15T16:43:00Z</dcterms:modified>
</cp:coreProperties>
</file>